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922" w:rsidRPr="00CB7291" w:rsidRDefault="00CB7291" w:rsidP="00CB72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291">
        <w:rPr>
          <w:rFonts w:ascii="Times New Roman" w:hAnsi="Times New Roman" w:cs="Times New Roman"/>
          <w:b/>
          <w:sz w:val="24"/>
          <w:szCs w:val="24"/>
        </w:rPr>
        <w:t>ТОМ 2</w:t>
      </w:r>
    </w:p>
    <w:p w:rsidR="00CB7291" w:rsidRDefault="00CB7291" w:rsidP="00CB72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7291">
        <w:rPr>
          <w:rFonts w:ascii="Times New Roman" w:hAnsi="Times New Roman" w:cs="Times New Roman"/>
          <w:b/>
          <w:sz w:val="24"/>
          <w:szCs w:val="24"/>
        </w:rPr>
        <w:t>ТЕХНИЧЕСКАЯ ЧАСТЬ</w:t>
      </w:r>
    </w:p>
    <w:p w:rsidR="00CB7291" w:rsidRPr="00CB7291" w:rsidRDefault="00CB7291" w:rsidP="00CB729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CB7291">
        <w:rPr>
          <w:rFonts w:ascii="Times New Roman" w:hAnsi="Times New Roman" w:cs="Times New Roman"/>
          <w:b/>
          <w:sz w:val="24"/>
          <w:szCs w:val="24"/>
        </w:rPr>
        <w:t xml:space="preserve">ыполнение работ по капитальному ремонту </w:t>
      </w:r>
      <w:proofErr w:type="gramStart"/>
      <w:r w:rsidRPr="00CB7291">
        <w:rPr>
          <w:rFonts w:ascii="Times New Roman" w:hAnsi="Times New Roman" w:cs="Times New Roman"/>
          <w:b/>
          <w:sz w:val="24"/>
          <w:szCs w:val="24"/>
        </w:rPr>
        <w:t>здания-пристройка</w:t>
      </w:r>
      <w:proofErr w:type="gramEnd"/>
      <w:r w:rsidRPr="00CB7291">
        <w:rPr>
          <w:rFonts w:ascii="Times New Roman" w:hAnsi="Times New Roman" w:cs="Times New Roman"/>
          <w:b/>
          <w:sz w:val="24"/>
          <w:szCs w:val="24"/>
        </w:rPr>
        <w:t xml:space="preserve"> к зданию склада цветных металлов (инв. № 101003)</w:t>
      </w: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</w:t>
      </w: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1. НАИМЕНОВАНИЕ ВЫПОЛНЯЕМЫХ РАБОТ.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2. ОБЩИЕ ПОЛОЖЕНИЯ.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2.1 Сведения о строительно-монтажных работах при строительстве, реконструкции и капитальном ремонте объектов.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2.2 Сведения о выполняемых работах.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Подраздел 2.3 Сведения о месте выполнения работ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Подраздел 2.4 Требования к разработке </w:t>
      </w:r>
      <w:r w:rsidRPr="00CB72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проекта производства работ</w:t>
      </w: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3. ТРЕБОВАНИЯ К ТЕХНИЧЕСКИМ ХАРАКТЕРИСТИКАМ РАБОТ.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Подраздел 3.1 Технические требования при выполнении работ</w:t>
      </w: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Подраздел 3.2 Требования </w:t>
      </w:r>
      <w:r w:rsidRPr="00CB72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оформлению и составу проекта производства работ.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4. ВЕДОМОСТЬ ФИЗИЧЕСКИХ ОБЪЕМОВ РАБОТ,  РЕСУРСНАЯ ВЕДОМОСТЬ, СМЕТНЫЕ РАСЧЕТЫ.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РАЗДЕЛ 5. ТРЕБОВАНИЯ К МАТЕРИАЛАМ И </w:t>
      </w:r>
      <w:proofErr w:type="gramStart"/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ОБОРУДОВАНИЮ</w:t>
      </w:r>
      <w:proofErr w:type="gramEnd"/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ПРИМЕНЯЕМЫМ ДЛЯ ВЫПОЛНЕНИЯ РАБОТ, В Т.Ч. ВЕДОМОСТЬ МАТЕРИАЛОВ.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6</w:t>
      </w:r>
      <w:r w:rsidRPr="00CB72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ПЕРЕЧЕНЬ ПРОЕКТНОЙ И РАБОЧЕЙ ДОКУМЕНТАЦИИ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7. ТРЕБОВАНИЯ И УСЛОВИЯ К РАЗРАБОТКЕ ПРИРОДООХРАННЫХ МЕР И МЕРОПРИЯТИЙ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8. СРОК ВЫПОЛНЕНИЯ РАБОТ.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9. ТРЕБОВАНИЯ К КАЧЕСТВУ ВЫПОЛНЯЕМЫХ РАБОТ.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10. ТРЕБОВАНИЯ К ОСОБЫМ УСЛОВИЯМ РАБОТ</w:t>
      </w:r>
    </w:p>
    <w:p w:rsidR="00CB7291" w:rsidRPr="00CB7291" w:rsidRDefault="00CB7291" w:rsidP="00CB7291">
      <w:pPr>
        <w:widowControl w:val="0"/>
        <w:spacing w:after="0" w:line="240" w:lineRule="auto"/>
        <w:ind w:left="1418" w:right="141" w:hanging="14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11. ТРЕБОВАНИЯ К СРОКУ И (ИЛИ) ОБЪЕМУ ПРЕДОСТАВЛЕНИЯ ГАРАНТИЙ.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12. ТРЕБОВАНИЯ К БЕЗОПАСНОСТИ ВЫПОЛНЯЕМЫХ РАБОТ.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13. ТРЕБОВАНИЯ К РЕЗУЛЬТАТАМ РАБОТ И ПОРЯДКУ ПРИЕМКИ.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14. ТРЕБОВАНИЕ К ФОРМЕ ПРЕДСТАВЛЯЕМОЙ ИНФОРМАЦИИ.</w:t>
      </w:r>
    </w:p>
    <w:p w:rsidR="00CB7291" w:rsidRPr="00CB7291" w:rsidRDefault="00CB7291" w:rsidP="00CB7291">
      <w:pPr>
        <w:widowControl w:val="0"/>
        <w:spacing w:after="0" w:line="240" w:lineRule="auto"/>
        <w:ind w:left="1418" w:right="141" w:hanging="14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15. ТРЕБОВАНИЯ К ТЕХНИЧЕСКОМУ ОБУЧЕНИЮ ПЕРСОНАЛА ЗАКАЗЧИКА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16. ПЕРЕЧЕНЬ ПРИНЯТЫХ СОКРАЩЕНИЙ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17. ПЕРЕЧЕНЬ ПРИЛОЖЕНИЙ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РАЗДЕЛ 1. НАИМЕНОВАНИЕ ВЫПОЛНЯЕМЫХ РАБОТ</w:t>
      </w:r>
    </w:p>
    <w:p w:rsidR="00CB7291" w:rsidRPr="00CB7291" w:rsidRDefault="00CB7291" w:rsidP="00CB7291">
      <w:pPr>
        <w:widowControl w:val="0"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B7291" w:rsidRPr="00CB7291" w:rsidTr="0042194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Капитальный ремонт </w:t>
            </w:r>
            <w:r w:rsidRPr="00CB72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здания – пристройка к зданию склада цветных металлов (инв. № 101003)</w:t>
            </w:r>
          </w:p>
        </w:tc>
      </w:tr>
    </w:tbl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2. ОБЩИЕ ПОЛОЖЕНИЯ</w:t>
      </w: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B7291" w:rsidRPr="00CB7291" w:rsidTr="004219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7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Подраздел 2.1 Сведения о строительно-монтажных работах при строительстве, реконструкции и капитальном ремонте объектов </w:t>
            </w:r>
          </w:p>
        </w:tc>
      </w:tr>
      <w:tr w:rsidR="00CB7291" w:rsidRPr="00CB7291" w:rsidTr="004219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Локальная смета № 32С/2014 от 26.03.2015</w:t>
            </w:r>
          </w:p>
        </w:tc>
      </w:tr>
      <w:tr w:rsidR="00CB7291" w:rsidRPr="00CB7291" w:rsidTr="004219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2.2 Сведения о выполняемых работах</w:t>
            </w:r>
          </w:p>
        </w:tc>
      </w:tr>
      <w:tr w:rsidR="00CB7291" w:rsidRPr="00CB7291" w:rsidTr="00421942">
        <w:trPr>
          <w:trHeight w:val="167"/>
        </w:trPr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Смена мягкого покрытия кровли </w:t>
            </w:r>
          </w:p>
        </w:tc>
      </w:tr>
      <w:tr w:rsidR="00CB7291" w:rsidRPr="00CB7291" w:rsidTr="004219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2.3 Сведения о месте выполнения работ</w:t>
            </w:r>
          </w:p>
        </w:tc>
      </w:tr>
      <w:tr w:rsidR="00CB7291" w:rsidRPr="00CB7291" w:rsidTr="00421942">
        <w:trPr>
          <w:trHeight w:val="429"/>
        </w:trPr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B72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Челябинская обл. г. Озерск, ул. Седьмая линия, д. 6, складское хозяйство ФГУП «ПО «Маяк», площадка «Новые склады»</w:t>
            </w:r>
            <w:proofErr w:type="gramEnd"/>
          </w:p>
        </w:tc>
      </w:tr>
      <w:tr w:rsidR="00CB7291" w:rsidRPr="00CB7291" w:rsidTr="004219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 2.4 Требования к разработке ППР</w:t>
            </w:r>
          </w:p>
        </w:tc>
      </w:tr>
      <w:tr w:rsidR="00CB7291" w:rsidRPr="00CB7291" w:rsidTr="004219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Необходима разработка ППР до начала производства работ </w:t>
            </w:r>
          </w:p>
        </w:tc>
      </w:tr>
    </w:tbl>
    <w:p w:rsidR="00CB7291" w:rsidRPr="00CB7291" w:rsidRDefault="00CB7291" w:rsidP="00CB7291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3. ТРЕБОВАНИЯ К ТЕХНИЧЕСКИМ ХАРАКТЕРИСТИКАМ РАБОТ</w:t>
      </w: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B7291" w:rsidRPr="00CB7291" w:rsidTr="0042194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Подраздел 3.1 Технические требования при выполнении работ</w:t>
            </w:r>
          </w:p>
        </w:tc>
      </w:tr>
      <w:tr w:rsidR="00CB7291" w:rsidRPr="00CB7291" w:rsidTr="0042194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Требования к техническим характеристикам строительно-монтажных работ согласно пояснительной записке, содержащей:</w:t>
            </w:r>
          </w:p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разборка существующего мягкого покрытия кровли</w:t>
            </w:r>
          </w:p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- устройство дополнительной сухой стяжки, устройство 2-х </w:t>
            </w:r>
            <w:proofErr w:type="spellStart"/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слойного</w:t>
            </w:r>
            <w:proofErr w:type="spellEnd"/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мягкого покрытия кровли, установка аэраторов;</w:t>
            </w:r>
          </w:p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имеется подъездная дорога;</w:t>
            </w:r>
          </w:p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условия по обеспечению пожаробезопасности на период работ: наличие огнетушителя при производстве огневых работ;</w:t>
            </w:r>
          </w:p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требования к прокладке инженерных сетей: не требуется;</w:t>
            </w:r>
          </w:p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требования по утилизации отходов производства, техническому оборудованию и др</w:t>
            </w:r>
            <w:proofErr w:type="gramStart"/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нет</w:t>
            </w:r>
          </w:p>
        </w:tc>
      </w:tr>
      <w:tr w:rsidR="00CB7291" w:rsidRPr="00CB7291" w:rsidTr="0042194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Подраздел 3.2 Требования </w:t>
            </w:r>
            <w:r w:rsidRPr="00CB729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 оформлению и составу проекта производства работ (ППР)</w:t>
            </w:r>
          </w:p>
        </w:tc>
      </w:tr>
      <w:tr w:rsidR="00CB7291" w:rsidRPr="00CB7291" w:rsidTr="0042194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Требования к оформлению и составу ППР и нормативные документы, в соответствии с которыми необходимо оформить ПП</w:t>
            </w:r>
            <w:proofErr w:type="gramStart"/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Р-</w:t>
            </w:r>
            <w:proofErr w:type="gramEnd"/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согласно СНиП </w:t>
            </w:r>
            <w:proofErr w:type="spellStart"/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СНиП</w:t>
            </w:r>
            <w:proofErr w:type="spellEnd"/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12-01-2004 «Организация строительства»; </w:t>
            </w:r>
          </w:p>
        </w:tc>
      </w:tr>
    </w:tbl>
    <w:p w:rsidR="00CB7291" w:rsidRPr="00CB7291" w:rsidRDefault="00CB7291" w:rsidP="00CB729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4. ВЕДОМОСТЬ ФИЗИЧЕСКИХ ОБЪЕМОВ РАБОТ, РЕСУРСНАЯ ВЕДОМОСТЬ, СМЕТНЫЕ РАСЧЕТЫ</w:t>
      </w: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B7291" w:rsidRPr="00CB7291" w:rsidTr="0042194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Ремонтная ведомость № РВ 58/23-14 от 03.04.2014</w:t>
            </w:r>
          </w:p>
        </w:tc>
      </w:tr>
    </w:tbl>
    <w:p w:rsidR="00CB7291" w:rsidRPr="00CB7291" w:rsidRDefault="00CB7291" w:rsidP="00CB729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</w:pP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5. ТРЕБОВАНИЯ К МАТЕРИАЛАМ И ОБОРУДОВАНИЮ, ПРИМЕНЯЕМЫМ ДЛЯ ВЫПОЛНЕНИЯ РАБОТ, В Т.Ч. ВЕДОМОСТЬ МАТЕРИАЛОВ</w:t>
      </w: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B7291" w:rsidRPr="00CB7291" w:rsidTr="0042194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Согласно</w:t>
            </w:r>
            <w:proofErr w:type="gramEnd"/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локальной сметы № 32С/2014 от 26.03.2015</w:t>
            </w:r>
          </w:p>
        </w:tc>
      </w:tr>
    </w:tbl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6. ПЕРЕЧЕНЬ ПРОЕКТНОЙ И РАБОЧЕЙ ДОКУМЕНТАЦИИ</w:t>
      </w: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CB7291" w:rsidRPr="00CB7291" w:rsidTr="00421942">
        <w:trPr>
          <w:trHeight w:val="346"/>
        </w:trPr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требуется</w:t>
            </w:r>
          </w:p>
        </w:tc>
      </w:tr>
    </w:tbl>
    <w:p w:rsid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7. ТРЕБОВАНИЯ И УСЛОВИЯ К РАЗРАБОТКЕ ПРИРОДООХРАННЫХ МЕР И МЕРОПРИЯТИЙ</w:t>
      </w: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B7291" w:rsidRPr="00CB7291" w:rsidTr="00421942">
        <w:tc>
          <w:tcPr>
            <w:tcW w:w="9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требуется</w:t>
            </w:r>
          </w:p>
        </w:tc>
      </w:tr>
    </w:tbl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8. СРОК (ИНТЕРВАЛ) ВЫПОЛНЕНИЯ РАБОТ</w:t>
      </w: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B7291" w:rsidRPr="00CB7291" w:rsidTr="0042194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 течение 1 (одного) рабочего дня с момента подписания договора до 15 октября 2015 года</w:t>
            </w:r>
          </w:p>
        </w:tc>
      </w:tr>
    </w:tbl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9. ТРЕБОВАНИЯ К КАЧЕСТВУ ВЫПОЛНЯЕМЫХ РАБОТ</w:t>
      </w: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B7291" w:rsidRPr="00CB7291" w:rsidTr="0042194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Качество работ и объём контроля качества работ должны соответствовать требованиям   СНиП 3.04.01-87 «Изоляционные и отделочные покрытия».</w:t>
            </w:r>
          </w:p>
          <w:p w:rsidR="00CB7291" w:rsidRPr="00CB7291" w:rsidRDefault="00CB7291" w:rsidP="00CB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 применении материалов для ремонта произвести их входной контроль на наличие сертификатов качества и соответствие их данным требованиям государственных стандартов</w:t>
            </w:r>
          </w:p>
        </w:tc>
      </w:tr>
    </w:tbl>
    <w:p w:rsidR="00CB7291" w:rsidRPr="00CB7291" w:rsidRDefault="00CB7291" w:rsidP="00CB729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10. ТРЕБОВАНИЯ К ОСОБЫМ УСЛОВИЯМ РАБОТ</w:t>
      </w: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B7291" w:rsidRPr="00CB7291" w:rsidTr="0042194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ind w:right="-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Особых условий работы нет. </w:t>
            </w:r>
          </w:p>
        </w:tc>
      </w:tr>
    </w:tbl>
    <w:p w:rsidR="00CB7291" w:rsidRPr="00CB7291" w:rsidRDefault="00CB7291" w:rsidP="00CB729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11. ТРЕБОВАНИЯ К СРОКУ И (ИЛИ) ОБЪЕМУ ПРЕДОСТАВЛЕНИЯ ГАРАНТИЙ</w:t>
      </w: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B7291" w:rsidRPr="00CB7291" w:rsidTr="0042194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 w:rsidRPr="00CB729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 месяцев с момента подписания акта сдачи-приемки выполненных работ</w:t>
            </w: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</w:t>
            </w:r>
          </w:p>
        </w:tc>
      </w:tr>
    </w:tbl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12. ТРЕБОВАНИЯ К БЕЗОПАСНОСТИ ВЫПОЛНЯЕМЫХ РАБОТ</w:t>
      </w:r>
    </w:p>
    <w:p w:rsidR="00CB7291" w:rsidRPr="00CB7291" w:rsidRDefault="00CB7291" w:rsidP="00CB729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B7291" w:rsidRPr="00CB7291" w:rsidTr="0042194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Требования по обеспечению производства строительно-монтажных работ согласно действующему законодательству РФ, регламентирующему производство работ, которые оказывают влияние на безопасность объектов капитального строительства, в том числе:</w:t>
            </w:r>
          </w:p>
          <w:p w:rsidR="00CB7291" w:rsidRPr="00CB7291" w:rsidRDefault="00CB7291" w:rsidP="00CB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Технический регламент о требованиях пожарной безопасности № 123-ФЗ от 22 июля 2008;</w:t>
            </w:r>
          </w:p>
          <w:p w:rsidR="00CB7291" w:rsidRPr="00CB7291" w:rsidRDefault="00CB7291" w:rsidP="00CB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Технический регламент о безопасности зданий и сооружений N 384-ФЗ от 30 декабря 2009 года;</w:t>
            </w:r>
          </w:p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СП 12-136-2002 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работ;</w:t>
            </w:r>
          </w:p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-  </w:t>
            </w:r>
            <w:bookmarkStart w:id="1" w:name="OLE_LINK8"/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ППР-2012 «Правила противопожарного режима в Российской Федерации»</w:t>
            </w:r>
            <w:bookmarkEnd w:id="1"/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; </w:t>
            </w:r>
          </w:p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СНиП 12-01-2004 «Организация строительства»;</w:t>
            </w:r>
          </w:p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СНиП 12-03-2001 «Безопасность труда в строительстве». Часть 1.</w:t>
            </w:r>
          </w:p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СНиП 12-04-2002 «Безопасность труда в строительстве». Часть 2.</w:t>
            </w:r>
          </w:p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ГОСТ 23407-78 «Ограждения инвентарные строительных площадок и участков производства работ»;</w:t>
            </w:r>
          </w:p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ГОСТ 12.1.046-85 «Нормы освещения строительных площадок»;</w:t>
            </w:r>
          </w:p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ППБ 05-86 «Правила пожарной безопасности при производстве строительно-монтажных работ».</w:t>
            </w:r>
          </w:p>
          <w:p w:rsidR="00CB7291" w:rsidRPr="00CB7291" w:rsidRDefault="00CB7291" w:rsidP="00CB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обеспечения».</w:t>
            </w:r>
          </w:p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Перечень указанных нормативов подлежит уточнению для конкретной закупки.</w:t>
            </w:r>
          </w:p>
        </w:tc>
      </w:tr>
    </w:tbl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13. ТРЕБОВАНИЯ К РЕЗУЛЬТАТАМ РАБОТ И ПОРЯДКУ ПРИЕМКИ</w:t>
      </w:r>
    </w:p>
    <w:p w:rsidR="00CB7291" w:rsidRPr="00CB7291" w:rsidRDefault="00CB7291" w:rsidP="00CB729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B7291" w:rsidRPr="00CB7291" w:rsidTr="0042194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Общие требования к результатам работ и порядку приемки строительно-монтажных работ по строительству, реконструкции и капитальному ремонту. Требования к составу и объему отчетной документации, в том числе исполнительной документации в соответствии с РД-11-02-2006. </w:t>
            </w:r>
          </w:p>
        </w:tc>
      </w:tr>
    </w:tbl>
    <w:p w:rsidR="00CB7291" w:rsidRPr="00CB7291" w:rsidRDefault="00CB7291" w:rsidP="00CB729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291" w:rsidRPr="00CB7291" w:rsidRDefault="00CB7291" w:rsidP="00CB729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14. ТРЕБОВАНИЕ К ФОРМЕ ПРЕДСТАВЛЯЕМОЙ ИНФОРМАЦИИ</w:t>
      </w:r>
    </w:p>
    <w:p w:rsidR="00CB7291" w:rsidRPr="00CB7291" w:rsidRDefault="00CB7291" w:rsidP="00CB729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B7291" w:rsidRPr="00CB7291" w:rsidTr="0042194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 бумажном носителе</w:t>
            </w:r>
          </w:p>
        </w:tc>
      </w:tr>
    </w:tbl>
    <w:p w:rsidR="00CB7291" w:rsidRPr="00CB7291" w:rsidRDefault="00CB7291" w:rsidP="00CB72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15. ТРЕБОВАНИЯ К ТЕХНИЧЕСКОМУ ОБУЧЕНИЮ ПЕРСОНАЛА ЗАКАЗЧИКА</w:t>
      </w:r>
    </w:p>
    <w:p w:rsidR="00CB7291" w:rsidRPr="00CB7291" w:rsidRDefault="00CB7291" w:rsidP="00CB7291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B7291" w:rsidRPr="00CB7291" w:rsidTr="00421942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требуется</w:t>
            </w:r>
          </w:p>
        </w:tc>
      </w:tr>
    </w:tbl>
    <w:p w:rsidR="00CB7291" w:rsidRPr="00CB7291" w:rsidRDefault="00CB7291" w:rsidP="00CB729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16. ПЕРЕЧЕНЬ ПРИНЯТЫХ СОКРАЩЕНИЙ</w:t>
      </w:r>
    </w:p>
    <w:p w:rsidR="00CB7291" w:rsidRPr="00CB7291" w:rsidRDefault="00CB7291" w:rsidP="00CB729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1985"/>
        <w:gridCol w:w="6379"/>
      </w:tblGrid>
      <w:tr w:rsidR="00CB7291" w:rsidRPr="00CB7291" w:rsidTr="00421942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B7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B7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91" w:rsidRPr="00CB7291" w:rsidRDefault="00CB7291" w:rsidP="00CB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CB7291" w:rsidRPr="00CB7291" w:rsidTr="00421942"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ППР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Проект производства работ</w:t>
            </w:r>
          </w:p>
        </w:tc>
      </w:tr>
    </w:tbl>
    <w:p w:rsidR="00CB7291" w:rsidRPr="00CB7291" w:rsidRDefault="00CB7291" w:rsidP="00CB729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7291" w:rsidRPr="00CB7291" w:rsidRDefault="00CB7291" w:rsidP="00CB729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7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17. ПЕРЕЧЕНЬ ПРИЛОЖЕНИЙ</w:t>
      </w:r>
    </w:p>
    <w:p w:rsidR="00CB7291" w:rsidRPr="00CB7291" w:rsidRDefault="00CB7291" w:rsidP="00CB729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7088"/>
        <w:gridCol w:w="1701"/>
      </w:tblGrid>
      <w:tr w:rsidR="00CB7291" w:rsidRPr="00CB7291" w:rsidTr="00421942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B7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B7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91" w:rsidRPr="00CB7291" w:rsidRDefault="00CB7291" w:rsidP="00CB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CB7291" w:rsidRPr="00CB7291" w:rsidTr="00421942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Локальная смета № 32С/2014 от 26.03.2015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7291" w:rsidRPr="00CB7291" w:rsidRDefault="00CB7291" w:rsidP="00CB729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B729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 3 листах</w:t>
            </w:r>
          </w:p>
        </w:tc>
      </w:tr>
    </w:tbl>
    <w:p w:rsidR="00CB7291" w:rsidRPr="00CB7291" w:rsidRDefault="00CB7291" w:rsidP="00CB72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CB7291" w:rsidRPr="00CB7291" w:rsidSect="00CB729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A6A"/>
    <w:rsid w:val="00006B67"/>
    <w:rsid w:val="00153A5A"/>
    <w:rsid w:val="003D28B0"/>
    <w:rsid w:val="00716922"/>
    <w:rsid w:val="00CB7291"/>
    <w:rsid w:val="00DC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984</Words>
  <Characters>5610</Characters>
  <Application>Microsoft Office Word</Application>
  <DocSecurity>0</DocSecurity>
  <Lines>46</Lines>
  <Paragraphs>13</Paragraphs>
  <ScaleCrop>false</ScaleCrop>
  <Company/>
  <LinksUpToDate>false</LinksUpToDate>
  <CharactersWithSpaces>6581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Клепалова Наталья Михайловна</dc:creator>
  <cp:keywords/>
  <dc:description/>
  <cp:lastModifiedBy>Клепалова Наталья Михайловна</cp:lastModifiedBy>
  <cp:revision>3</cp:revision>
  <dcterms:created xsi:type="dcterms:W3CDTF">2015-04-27T05:31:00Z</dcterms:created>
  <dcterms:modified xsi:type="dcterms:W3CDTF">2015-04-27T05:33:00Z</dcterms:modified>
</cp:coreProperties>
</file>